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C7D8" w14:textId="63A75460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BDA9EE4" w14:textId="1DA8ACCF" w:rsidR="001F7115" w:rsidRDefault="00D8515A" w:rsidP="001F7115">
      <w:pPr>
        <w:jc w:val="center"/>
        <w:rPr>
          <w:rFonts w:ascii="Arial" w:hAnsi="Arial" w:cs="Arial"/>
          <w:i/>
          <w:iCs/>
        </w:rPr>
      </w:pPr>
      <w:r w:rsidRPr="006D7CBE">
        <w:rPr>
          <w:rFonts w:ascii="Arial" w:hAnsi="Arial" w:cs="Arial"/>
        </w:rPr>
        <w:t xml:space="preserve">Activité </w:t>
      </w:r>
      <w:hyperlink r:id="rId10" w:history="1">
        <w:r w:rsidR="00AA0F60" w:rsidRPr="00AA0F60">
          <w:rPr>
            <w:rStyle w:val="Hyperlien"/>
            <w:rFonts w:ascii="Arial" w:hAnsi="Arial" w:cs="Arial"/>
            <w:i/>
            <w:iCs/>
          </w:rPr>
          <w:t>En nature comme Manasie</w:t>
        </w:r>
      </w:hyperlink>
    </w:p>
    <w:p w14:paraId="66781663" w14:textId="77777777" w:rsidR="001F7115" w:rsidRPr="001F7115" w:rsidRDefault="001F7115" w:rsidP="001F7115">
      <w:pPr>
        <w:jc w:val="center"/>
        <w:rPr>
          <w:rFonts w:ascii="Arial" w:hAnsi="Arial" w:cs="Arial"/>
          <w:b/>
          <w:bCs/>
        </w:rPr>
      </w:pPr>
      <w:r w:rsidRPr="001F7115">
        <w:rPr>
          <w:rFonts w:ascii="Arial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4902A0" w:rsidRPr="006D7CBE" w14:paraId="03912DE0" w14:textId="77777777" w:rsidTr="004902A0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0B876890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7A465077" w:rsidR="004902A0" w:rsidRPr="006D7CBE" w:rsidRDefault="0006227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902A0">
              <w:rPr>
                <w:rFonts w:ascii="Arial" w:hAnsi="Arial" w:cs="Arial"/>
              </w:rPr>
              <w:t xml:space="preserve">ohérence entre la réalisation en trois dimensions et la proposition de création </w:t>
            </w:r>
          </w:p>
        </w:tc>
        <w:tc>
          <w:tcPr>
            <w:tcW w:w="1559" w:type="dxa"/>
          </w:tcPr>
          <w:p w14:paraId="736B30BD" w14:textId="37C35524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29EFBCE7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2FB76BCC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31BC2272" w:rsidR="004902A0" w:rsidRPr="006D7CBE" w:rsidRDefault="0006227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902A0" w:rsidRPr="006D7CBE">
              <w:rPr>
                <w:rFonts w:ascii="Arial" w:hAnsi="Arial" w:cs="Arial"/>
              </w:rPr>
              <w:t>fficacité de l’utilisation</w:t>
            </w:r>
            <w:r w:rsidR="004902A0">
              <w:rPr>
                <w:rFonts w:ascii="Arial" w:hAnsi="Arial" w:cs="Arial"/>
              </w:rPr>
              <w:t xml:space="preserve"> de la technique de moulage avec </w:t>
            </w:r>
            <w:r w:rsidR="00AA0F60">
              <w:rPr>
                <w:rFonts w:ascii="Arial" w:hAnsi="Arial" w:cs="Arial"/>
              </w:rPr>
              <w:t>de modelage</w:t>
            </w:r>
          </w:p>
        </w:tc>
        <w:tc>
          <w:tcPr>
            <w:tcW w:w="1559" w:type="dxa"/>
          </w:tcPr>
          <w:p w14:paraId="68AB15F5" w14:textId="7154449E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706E5335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44F0F442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Langage plastique</w:t>
            </w:r>
            <w:r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14AE84EC" w:rsidR="004902A0" w:rsidRPr="006D7CBE" w:rsidRDefault="0006227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902A0" w:rsidRPr="007E6F70">
              <w:rPr>
                <w:rFonts w:ascii="Arial" w:hAnsi="Arial" w:cs="Arial"/>
              </w:rPr>
              <w:t>tilisation de</w:t>
            </w:r>
            <w:r w:rsidR="004902A0">
              <w:rPr>
                <w:rFonts w:ascii="Arial" w:hAnsi="Arial" w:cs="Arial"/>
              </w:rPr>
              <w:t xml:space="preserve"> lignes</w:t>
            </w:r>
            <w:r w:rsidR="000E45E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de </w:t>
            </w:r>
            <w:r w:rsidR="004902A0" w:rsidRPr="007E6F70">
              <w:rPr>
                <w:rFonts w:ascii="Arial" w:hAnsi="Arial" w:cs="Arial"/>
              </w:rPr>
              <w:t xml:space="preserve">motifs </w:t>
            </w:r>
            <w:r w:rsidR="000E45E8">
              <w:rPr>
                <w:rFonts w:ascii="Arial" w:hAnsi="Arial" w:cs="Arial"/>
              </w:rPr>
              <w:t xml:space="preserve">et </w:t>
            </w:r>
            <w:r w:rsidR="00BC315F">
              <w:rPr>
                <w:rFonts w:ascii="Arial" w:hAnsi="Arial" w:cs="Arial"/>
              </w:rPr>
              <w:t>création de textures variées</w:t>
            </w:r>
          </w:p>
        </w:tc>
        <w:tc>
          <w:tcPr>
            <w:tcW w:w="1559" w:type="dxa"/>
          </w:tcPr>
          <w:p w14:paraId="355823D0" w14:textId="59876792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18764783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537B1B61" w14:textId="04E47655" w:rsidR="004902A0" w:rsidRPr="006D7CBE" w:rsidRDefault="004902A0" w:rsidP="004902A0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4ED13C1B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42286A49" w14:textId="4B9C5A6B" w:rsidR="004902A0" w:rsidRPr="006D7CBE" w:rsidRDefault="004902A0" w:rsidP="004902A0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6EAC0564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06227D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11"/>
      <w:footerReference w:type="default" r:id="rId12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E9A08" w14:textId="77777777" w:rsidR="006D2154" w:rsidRDefault="006D2154" w:rsidP="00D8515A">
      <w:r>
        <w:separator/>
      </w:r>
    </w:p>
  </w:endnote>
  <w:endnote w:type="continuationSeparator" w:id="0">
    <w:p w14:paraId="503B79F6" w14:textId="77777777" w:rsidR="006D2154" w:rsidRDefault="006D2154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5695A651" w:rsidR="00BD3A58" w:rsidRPr="0030683B" w:rsidRDefault="00D619C8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1A554E" wp14:editId="218E6456">
              <wp:simplePos x="0" y="0"/>
              <wp:positionH relativeFrom="page">
                <wp:align>left</wp:align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5353A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CF849" w14:textId="77777777" w:rsidR="006D2154" w:rsidRDefault="006D2154" w:rsidP="00D8515A">
      <w:r>
        <w:separator/>
      </w:r>
    </w:p>
  </w:footnote>
  <w:footnote w:type="continuationSeparator" w:id="0">
    <w:p w14:paraId="12E7136A" w14:textId="77777777" w:rsidR="006D2154" w:rsidRDefault="006D2154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0FFA" w14:textId="6E4967CC" w:rsidR="00B41F72" w:rsidRDefault="00D619C8">
    <w:pPr>
      <w:pStyle w:val="En-tte"/>
    </w:pPr>
    <w:r w:rsidRPr="00D619C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586368" wp14:editId="4395C4AF">
              <wp:simplePos x="0" y="0"/>
              <wp:positionH relativeFrom="page">
                <wp:posOffset>-3980815</wp:posOffset>
              </wp:positionH>
              <wp:positionV relativeFrom="paragraph">
                <wp:posOffset>1950720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F560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26" type="#_x0000_t5" style="position:absolute;margin-left:-313.45pt;margin-top:153.6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VmzNGt8AAAANAQAADwAAAAAAAAAAAAAAAAAqBQAAZHJzL2Rv&#10;d25yZXYueG1sUEsFBgAAAAAEAAQA8wAAADYGAAAAAA==&#10;" adj="21600" fillcolor="#d99594 [1941]" stroked="f" strokeweight="2pt">
              <w10:wrap anchorx="page"/>
            </v:shape>
          </w:pict>
        </mc:Fallback>
      </mc:AlternateContent>
    </w:r>
    <w:r w:rsidRPr="00D619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9E7B74" wp14:editId="53597454">
              <wp:simplePos x="0" y="0"/>
              <wp:positionH relativeFrom="page">
                <wp:posOffset>-136525</wp:posOffset>
              </wp:positionH>
              <wp:positionV relativeFrom="paragraph">
                <wp:posOffset>-743585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A2E9D" id="Triangle isocèle 4" o:spid="_x0000_s1026" type="#_x0000_t5" style="position:absolute;margin-left:-10.75pt;margin-top:-58.55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" adj="21600" fillcolor="#ff6" stroked="f" strokeweight="2pt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3901">
    <w:abstractNumId w:val="1"/>
  </w:num>
  <w:num w:numId="2" w16cid:durableId="1757634018">
    <w:abstractNumId w:val="0"/>
  </w:num>
  <w:num w:numId="3" w16cid:durableId="10997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6227D"/>
    <w:rsid w:val="000E45E8"/>
    <w:rsid w:val="000E7033"/>
    <w:rsid w:val="00103C44"/>
    <w:rsid w:val="00117D0C"/>
    <w:rsid w:val="0019220B"/>
    <w:rsid w:val="001F7115"/>
    <w:rsid w:val="00205A9C"/>
    <w:rsid w:val="00216DF4"/>
    <w:rsid w:val="002F2188"/>
    <w:rsid w:val="0030683B"/>
    <w:rsid w:val="00310034"/>
    <w:rsid w:val="0033424D"/>
    <w:rsid w:val="00365E73"/>
    <w:rsid w:val="003801F4"/>
    <w:rsid w:val="00443B3F"/>
    <w:rsid w:val="004902A0"/>
    <w:rsid w:val="00502E3D"/>
    <w:rsid w:val="005860DD"/>
    <w:rsid w:val="006A214B"/>
    <w:rsid w:val="006D2154"/>
    <w:rsid w:val="006D7CBE"/>
    <w:rsid w:val="0070300B"/>
    <w:rsid w:val="007637C9"/>
    <w:rsid w:val="0077161E"/>
    <w:rsid w:val="00835292"/>
    <w:rsid w:val="00855768"/>
    <w:rsid w:val="00863551"/>
    <w:rsid w:val="00A16B17"/>
    <w:rsid w:val="00A25339"/>
    <w:rsid w:val="00A441C8"/>
    <w:rsid w:val="00AA0F60"/>
    <w:rsid w:val="00AB13C6"/>
    <w:rsid w:val="00B41F72"/>
    <w:rsid w:val="00BC315F"/>
    <w:rsid w:val="00BD3A58"/>
    <w:rsid w:val="00BF4F18"/>
    <w:rsid w:val="00C349D0"/>
    <w:rsid w:val="00CC0003"/>
    <w:rsid w:val="00D201D8"/>
    <w:rsid w:val="00D619C8"/>
    <w:rsid w:val="00D8515A"/>
    <w:rsid w:val="00E7340E"/>
    <w:rsid w:val="00E8128B"/>
    <w:rsid w:val="00EB38C9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rtdansmaclasse.mnbaq.org/fr/activite/en-nature-comme-manas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F7D19-A2F3-4381-97AC-4F7068418007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3EDD392F-6FB0-414C-A7A4-9111B2689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987B5-C1BA-4787-9C94-BDDC1B806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5</cp:revision>
  <dcterms:created xsi:type="dcterms:W3CDTF">2021-08-17T18:05:00Z</dcterms:created>
  <dcterms:modified xsi:type="dcterms:W3CDTF">2025-03-03T19:32:00Z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