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C7D8" w14:textId="414DA65C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2566744" w14:textId="0844C6B0" w:rsidR="00D8515A" w:rsidRDefault="00D8515A" w:rsidP="6FFCD912">
      <w:pPr>
        <w:jc w:val="center"/>
        <w:rPr>
          <w:rFonts w:ascii="Arial" w:hAnsi="Arial" w:cs="Arial"/>
          <w:i/>
          <w:iCs/>
        </w:rPr>
      </w:pPr>
      <w:r w:rsidRPr="6FFCD912">
        <w:rPr>
          <w:rFonts w:ascii="Arial" w:hAnsi="Arial" w:cs="Arial"/>
        </w:rPr>
        <w:t xml:space="preserve">Activité </w:t>
      </w:r>
      <w:hyperlink r:id="rId10" w:history="1">
        <w:r w:rsidR="00072FC6" w:rsidRPr="001349FA">
          <w:rPr>
            <w:rStyle w:val="Hyperlien"/>
            <w:rFonts w:ascii="Arial" w:hAnsi="Arial" w:cs="Arial"/>
            <w:i/>
            <w:iCs/>
          </w:rPr>
          <w:t>Un</w:t>
        </w:r>
        <w:r w:rsidR="001349FA" w:rsidRPr="001349FA">
          <w:rPr>
            <w:rStyle w:val="Hyperlien"/>
            <w:rFonts w:ascii="Arial" w:hAnsi="Arial" w:cs="Arial"/>
            <w:i/>
            <w:iCs/>
          </w:rPr>
          <w:t>e histoire de ballon</w:t>
        </w:r>
      </w:hyperlink>
    </w:p>
    <w:p w14:paraId="5329B383" w14:textId="77777777" w:rsidR="00B7769D" w:rsidRPr="00B7769D" w:rsidRDefault="00B7769D" w:rsidP="00B7769D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7769D">
        <w:rPr>
          <w:rFonts w:ascii="Arial" w:eastAsia="Calibri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65EBC23">
              <v:shape id="Triangle isocèle 2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99594 [1941]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w14:anchorId="2654C28A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D11A08" w:rsidRPr="006D7CBE" w14:paraId="03912DE0" w14:textId="77777777" w:rsidTr="00D11A08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5E0981BA" w14:textId="77777777" w:rsidR="00D11A08" w:rsidRPr="006D7CBE" w:rsidRDefault="00D11A08" w:rsidP="00D11A08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064B56C7" w:rsidR="00D11A08" w:rsidRPr="006D7CBE" w:rsidRDefault="00894B5E" w:rsidP="00D1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11A08" w:rsidRPr="006D7CBE">
              <w:rPr>
                <w:rFonts w:ascii="Arial" w:hAnsi="Arial" w:cs="Arial"/>
              </w:rPr>
              <w:t xml:space="preserve">ohérence </w:t>
            </w:r>
            <w:r w:rsidR="00DC6B62">
              <w:rPr>
                <w:rFonts w:ascii="Arial" w:hAnsi="Arial" w:cs="Arial"/>
              </w:rPr>
              <w:t xml:space="preserve">des choix esthétiques </w:t>
            </w:r>
            <w:r w:rsidR="00845F36">
              <w:rPr>
                <w:rFonts w:ascii="Arial" w:hAnsi="Arial" w:cs="Arial"/>
              </w:rPr>
              <w:t>et techniques liés à la bande-dessinée</w:t>
            </w:r>
          </w:p>
        </w:tc>
        <w:tc>
          <w:tcPr>
            <w:tcW w:w="1559" w:type="dxa"/>
          </w:tcPr>
          <w:p w14:paraId="736B30BD" w14:textId="37C35524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29EFBCE7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41B2BF41" w14:textId="77777777" w:rsidR="00D11A08" w:rsidRPr="006D7CBE" w:rsidRDefault="00D11A08" w:rsidP="00D11A08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2F9B33C6" w:rsidR="00D11A08" w:rsidRPr="006D7CBE" w:rsidRDefault="00894B5E" w:rsidP="00D1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11A08" w:rsidRPr="006D7CBE">
              <w:rPr>
                <w:rFonts w:ascii="Arial" w:hAnsi="Arial" w:cs="Arial"/>
              </w:rPr>
              <w:t>fficacité de l’utilisation du dessin</w:t>
            </w:r>
          </w:p>
        </w:tc>
        <w:tc>
          <w:tcPr>
            <w:tcW w:w="1559" w:type="dxa"/>
          </w:tcPr>
          <w:p w14:paraId="68AB15F5" w14:textId="7154449E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706E5335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7083A197" w14:textId="6B5930ED" w:rsidR="00D11A08" w:rsidRPr="006D7CBE" w:rsidRDefault="00732EAB" w:rsidP="00D11A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de l’espace</w:t>
            </w:r>
            <w:r w:rsidR="00D11A08"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0F334D3B" w:rsidR="00D11A08" w:rsidRPr="006D7CBE" w:rsidRDefault="00732EAB" w:rsidP="00D11A08">
            <w:pPr>
              <w:rPr>
                <w:rFonts w:ascii="Arial" w:hAnsi="Arial" w:cs="Arial"/>
              </w:rPr>
            </w:pPr>
            <w:r w:rsidRPr="00732EAB">
              <w:rPr>
                <w:rFonts w:ascii="Arial" w:hAnsi="Arial" w:cs="Arial"/>
              </w:rPr>
              <w:t>Cohérence de l’organisation des éléments liés à la bande dessinée</w:t>
            </w:r>
          </w:p>
        </w:tc>
        <w:tc>
          <w:tcPr>
            <w:tcW w:w="1559" w:type="dxa"/>
          </w:tcPr>
          <w:p w14:paraId="355823D0" w14:textId="59876792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18764783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537B1B61" w14:textId="49C9996B" w:rsidR="00D11A08" w:rsidRPr="006D7CBE" w:rsidRDefault="00D11A08" w:rsidP="00D11A08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4ED13C1B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42286A49" w14:textId="560F8B31" w:rsidR="00D11A08" w:rsidRPr="006D7CBE" w:rsidRDefault="00D11A08" w:rsidP="00D11A08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1F2DDD80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894B5E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11"/>
      <w:footerReference w:type="default" r:id="rId12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  <w:endnote w:type="continuationNotice" w:id="1">
    <w:p w14:paraId="7320D0B2" w14:textId="77777777" w:rsidR="00AF7747" w:rsidRDefault="00AF7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7039EA4C" w:rsidR="00BD3A58" w:rsidRPr="0030683B" w:rsidRDefault="00C654A2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8DE5B3E" wp14:editId="6CB60D6C">
              <wp:simplePos x="0" y="0"/>
              <wp:positionH relativeFrom="margin">
                <wp:posOffset>-904875</wp:posOffset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2683B01E">
            <v:rect id="Rectangle 6" style="position:absolute;margin-left:-71.25pt;margin-top:31.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ff6" stroked="f" strokeweight="2pt" w14:anchorId="07EF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">
              <w10:wrap anchorx="margin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  <w:footnote w:type="continuationNotice" w:id="1">
    <w:p w14:paraId="7F8127F6" w14:textId="77777777" w:rsidR="00AF7747" w:rsidRDefault="00AF7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E971" w14:textId="7011BBF0" w:rsidR="00C654A2" w:rsidRDefault="00C654A2">
    <w:pPr>
      <w:pStyle w:val="En-tte"/>
    </w:pPr>
    <w:r w:rsidRPr="00C654A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544BA4D" wp14:editId="58F16F74">
              <wp:simplePos x="0" y="0"/>
              <wp:positionH relativeFrom="page">
                <wp:posOffset>-4013200</wp:posOffset>
              </wp:positionH>
              <wp:positionV relativeFrom="paragraph">
                <wp:posOffset>1988185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72AA41EE">
            <v:shapetype id="_x0000_t5" coordsize="21600,21600" o:spt="5" adj="10800" path="m@0,l,21600r21600,xe" w14:anchorId="0FAE0281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angle isocèle 5" style="position:absolute;margin-left:-316pt;margin-top:156.55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99594 [1941]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o+7or98AAAANAQAADwAAAAAAAAAAAAAAAAAqBQAAZHJzL2Rv&#10;d25yZXYueG1sUEsFBgAAAAAEAAQA8wAAADYGAAAAAA==&#10;">
              <w10:wrap anchorx="page"/>
            </v:shape>
          </w:pict>
        </mc:Fallback>
      </mc:AlternateContent>
    </w:r>
    <w:r w:rsidRPr="00C654A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67FB04" wp14:editId="262A96A5">
              <wp:simplePos x="0" y="0"/>
              <wp:positionH relativeFrom="page">
                <wp:posOffset>-165100</wp:posOffset>
              </wp:positionH>
              <wp:positionV relativeFrom="paragraph">
                <wp:posOffset>-705485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68B4EA2">
            <v:shape id="Triangle isocèle 4" style="position:absolute;margin-left:-13pt;margin-top:-55.55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f6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" w14:anchorId="2933368F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2994">
    <w:abstractNumId w:val="1"/>
  </w:num>
  <w:num w:numId="2" w16cid:durableId="772285288">
    <w:abstractNumId w:val="0"/>
  </w:num>
  <w:num w:numId="3" w16cid:durableId="139211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72FC6"/>
    <w:rsid w:val="000E7033"/>
    <w:rsid w:val="00103C44"/>
    <w:rsid w:val="00117D0C"/>
    <w:rsid w:val="001349FA"/>
    <w:rsid w:val="00153A53"/>
    <w:rsid w:val="0019220B"/>
    <w:rsid w:val="00205A9C"/>
    <w:rsid w:val="00216DF4"/>
    <w:rsid w:val="002209AA"/>
    <w:rsid w:val="002F2188"/>
    <w:rsid w:val="0030683B"/>
    <w:rsid w:val="00310034"/>
    <w:rsid w:val="0033424D"/>
    <w:rsid w:val="00365E73"/>
    <w:rsid w:val="003801F4"/>
    <w:rsid w:val="004902A0"/>
    <w:rsid w:val="00502E3D"/>
    <w:rsid w:val="00565DD5"/>
    <w:rsid w:val="005860DD"/>
    <w:rsid w:val="006A214B"/>
    <w:rsid w:val="006D7CBE"/>
    <w:rsid w:val="00732EAB"/>
    <w:rsid w:val="007637C9"/>
    <w:rsid w:val="0077161E"/>
    <w:rsid w:val="007A4334"/>
    <w:rsid w:val="007F4482"/>
    <w:rsid w:val="00835292"/>
    <w:rsid w:val="00845F36"/>
    <w:rsid w:val="00855768"/>
    <w:rsid w:val="00863551"/>
    <w:rsid w:val="00894B5E"/>
    <w:rsid w:val="00A16B17"/>
    <w:rsid w:val="00A25339"/>
    <w:rsid w:val="00A441C8"/>
    <w:rsid w:val="00A820F7"/>
    <w:rsid w:val="00AB13C6"/>
    <w:rsid w:val="00AE581A"/>
    <w:rsid w:val="00AF7747"/>
    <w:rsid w:val="00B41F72"/>
    <w:rsid w:val="00B7769D"/>
    <w:rsid w:val="00BA46A1"/>
    <w:rsid w:val="00BD3A58"/>
    <w:rsid w:val="00BF6E8B"/>
    <w:rsid w:val="00BF7257"/>
    <w:rsid w:val="00C349D0"/>
    <w:rsid w:val="00C654A2"/>
    <w:rsid w:val="00CA1E44"/>
    <w:rsid w:val="00CC0003"/>
    <w:rsid w:val="00D11A08"/>
    <w:rsid w:val="00D201D8"/>
    <w:rsid w:val="00D8515A"/>
    <w:rsid w:val="00DC6B62"/>
    <w:rsid w:val="00E7340E"/>
    <w:rsid w:val="00E8128B"/>
    <w:rsid w:val="00EB38C9"/>
    <w:rsid w:val="00F564E0"/>
    <w:rsid w:val="00FC6B67"/>
    <w:rsid w:val="50C01542"/>
    <w:rsid w:val="6FFC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D9F3ED"/>
  <w15:chartTrackingRefBased/>
  <w15:docId w15:val="{77209688-1EEC-4E79-A4CC-7EEE85EB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rtdansmaclasse.mnbaq.org/fr/activite/une-histoire-de-ball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930E7-F4FD-4440-A496-F20892D66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758A-B27E-454A-BEB3-FB4EF0F7B84C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3.xml><?xml version="1.0" encoding="utf-8"?>
<ds:datastoreItem xmlns:ds="http://schemas.openxmlformats.org/officeDocument/2006/customXml" ds:itemID="{41664CFF-5331-4B7B-809C-76B1C6B41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10</cp:revision>
  <dcterms:created xsi:type="dcterms:W3CDTF">2021-08-17T21:16:00Z</dcterms:created>
  <dcterms:modified xsi:type="dcterms:W3CDTF">2025-03-03T21:04:00Z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